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79F9B" w14:textId="77777777" w:rsidR="006667DA" w:rsidRDefault="006667DA" w:rsidP="00A37EA7">
      <w:pPr>
        <w:pStyle w:val="Corpotesto"/>
        <w:ind w:left="5965"/>
        <w:jc w:val="right"/>
        <w:rPr>
          <w:rFonts w:ascii="Cambria" w:hAnsi="Cambria"/>
        </w:rPr>
      </w:pPr>
    </w:p>
    <w:p w14:paraId="4DB95B0F" w14:textId="77777777" w:rsidR="006667DA" w:rsidRDefault="006667DA" w:rsidP="006667DA">
      <w:pPr>
        <w:pStyle w:val="Corpotesto"/>
        <w:ind w:left="5965"/>
        <w:rPr>
          <w:rFonts w:ascii="Cambria" w:hAnsi="Cambria"/>
        </w:rPr>
      </w:pPr>
    </w:p>
    <w:p w14:paraId="7F0C522B" w14:textId="77777777" w:rsidR="006667DA" w:rsidRPr="00AD6256" w:rsidRDefault="006667DA" w:rsidP="006667DA">
      <w:pPr>
        <w:rPr>
          <w:rFonts w:ascii="Times New Roman" w:eastAsia="Times New Roman" w:hAnsi="Times New Roman" w:cs="Times New Roman"/>
          <w:color w:val="00679E"/>
          <w:sz w:val="18"/>
          <w:szCs w:val="18"/>
          <w:u w:color="00679E"/>
        </w:rPr>
      </w:pPr>
      <w:r w:rsidRPr="00AD6256">
        <w:rPr>
          <w:rFonts w:ascii="Gill Sans MT" w:eastAsia="Gill Sans MT" w:hAnsi="Gill Sans MT" w:cs="Gill Sans MT"/>
          <w:color w:val="00679E"/>
          <w:sz w:val="16"/>
          <w:szCs w:val="16"/>
          <w:u w:color="00679E"/>
        </w:rPr>
        <w:t>Sede legale: Via del Vespro n.129 - 90127 Palermo</w:t>
      </w:r>
    </w:p>
    <w:p w14:paraId="16B94903" w14:textId="77777777" w:rsidR="006667DA" w:rsidRPr="00AD6256" w:rsidRDefault="006667DA" w:rsidP="006667DA">
      <w:pPr>
        <w:rPr>
          <w:rFonts w:ascii="Times New Roman" w:eastAsia="Times New Roman" w:hAnsi="Times New Roman" w:cs="Times New Roman"/>
          <w:color w:val="00679E"/>
          <w:sz w:val="18"/>
          <w:szCs w:val="18"/>
          <w:u w:color="00679E"/>
        </w:rPr>
      </w:pPr>
      <w:r w:rsidRPr="00AD6256">
        <w:rPr>
          <w:rFonts w:ascii="Gill Sans MT" w:eastAsia="Gill Sans MT" w:hAnsi="Gill Sans MT" w:cs="Gill Sans MT"/>
          <w:color w:val="00679E"/>
          <w:sz w:val="16"/>
          <w:szCs w:val="16"/>
          <w:u w:color="00679E"/>
        </w:rPr>
        <w:t>CF e P.IVA: 05841790826</w:t>
      </w:r>
    </w:p>
    <w:p w14:paraId="5D32C8A3" w14:textId="77777777" w:rsidR="006667DA" w:rsidRPr="00AD6256" w:rsidRDefault="006667DA" w:rsidP="006667DA">
      <w:pPr>
        <w:rPr>
          <w:rFonts w:ascii="Gill Sans MT" w:eastAsia="Gill Sans MT" w:hAnsi="Gill Sans MT" w:cs="Gill Sans MT"/>
          <w:color w:val="246AA5"/>
          <w:sz w:val="14"/>
          <w:szCs w:val="14"/>
          <w:u w:color="246AA5"/>
        </w:rPr>
      </w:pPr>
    </w:p>
    <w:p w14:paraId="0047F92C" w14:textId="77777777" w:rsidR="006667DA" w:rsidRPr="00AD6256" w:rsidRDefault="006667DA" w:rsidP="006667DA">
      <w:pPr>
        <w:rPr>
          <w:rFonts w:ascii="Arial" w:eastAsia="Arial" w:hAnsi="Arial" w:cs="Arial"/>
          <w:sz w:val="18"/>
          <w:szCs w:val="18"/>
        </w:rPr>
      </w:pPr>
      <w:r w:rsidRPr="00AD6256">
        <w:rPr>
          <w:rFonts w:ascii="Gill Sans MT" w:eastAsia="Gill Sans MT" w:hAnsi="Gill Sans MT" w:cs="Gill Sans MT"/>
          <w:b/>
          <w:bCs/>
          <w:color w:val="00679E"/>
          <w:sz w:val="16"/>
          <w:szCs w:val="16"/>
          <w:u w:color="00679E"/>
        </w:rPr>
        <w:t>AREA PROVVEDITORATO</w:t>
      </w:r>
      <w:r w:rsidRPr="00AD6256">
        <w:rPr>
          <w:rFonts w:ascii="Gill Sans MT" w:eastAsia="Gill Sans MT" w:hAnsi="Gill Sans MT" w:cs="Gill Sans MT"/>
          <w:color w:val="00679E"/>
          <w:sz w:val="16"/>
          <w:szCs w:val="16"/>
          <w:u w:color="00679E"/>
        </w:rPr>
        <w:t xml:space="preserve"> </w:t>
      </w:r>
    </w:p>
    <w:p w14:paraId="642ECC4C" w14:textId="77777777" w:rsidR="006667DA" w:rsidRPr="00AD6256" w:rsidRDefault="006667DA" w:rsidP="006667DA">
      <w:pPr>
        <w:spacing w:line="220" w:lineRule="atLeast"/>
        <w:jc w:val="both"/>
        <w:rPr>
          <w:sz w:val="20"/>
          <w:szCs w:val="20"/>
        </w:rPr>
      </w:pPr>
      <w:r w:rsidRPr="00AD6256">
        <w:rPr>
          <w:rFonts w:ascii="Arial" w:hAnsi="Arial"/>
          <w:sz w:val="14"/>
          <w:szCs w:val="14"/>
        </w:rPr>
        <w:t>Via Enrico Toti n 76 - 90128 Palermo</w:t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</w:r>
      <w:r w:rsidRPr="00AD6256">
        <w:rPr>
          <w:rFonts w:ascii="Arial" w:hAnsi="Arial"/>
          <w:sz w:val="14"/>
          <w:szCs w:val="14"/>
        </w:rPr>
        <w:tab/>
        <w:t xml:space="preserve"> </w:t>
      </w:r>
    </w:p>
    <w:p w14:paraId="72606C1B" w14:textId="77777777" w:rsidR="006667DA" w:rsidRPr="00AD6256" w:rsidRDefault="006667DA" w:rsidP="006667DA">
      <w:pPr>
        <w:spacing w:line="220" w:lineRule="atLeast"/>
        <w:jc w:val="both"/>
        <w:rPr>
          <w:sz w:val="20"/>
          <w:szCs w:val="20"/>
          <w:lang w:val="en-US"/>
        </w:rPr>
      </w:pPr>
      <w:r w:rsidRPr="00AD6256">
        <w:rPr>
          <w:rFonts w:ascii="Arial" w:hAnsi="Arial"/>
          <w:sz w:val="14"/>
          <w:szCs w:val="14"/>
          <w:lang w:val="en-US"/>
        </w:rPr>
        <w:t>Tel. 091.6555503/5749</w:t>
      </w:r>
    </w:p>
    <w:p w14:paraId="782030A1" w14:textId="77777777" w:rsidR="006667DA" w:rsidRPr="00AD6256" w:rsidRDefault="006667DA" w:rsidP="006667DA">
      <w:pPr>
        <w:spacing w:line="220" w:lineRule="atLeast"/>
        <w:jc w:val="both"/>
        <w:rPr>
          <w:sz w:val="20"/>
          <w:szCs w:val="20"/>
          <w:lang w:val="en-US"/>
        </w:rPr>
      </w:pPr>
      <w:r w:rsidRPr="00AD6256">
        <w:rPr>
          <w:rFonts w:ascii="Arial" w:hAnsi="Arial"/>
          <w:sz w:val="14"/>
          <w:szCs w:val="14"/>
          <w:lang w:val="en-US"/>
        </w:rPr>
        <w:t xml:space="preserve">Email: </w:t>
      </w:r>
      <w:r w:rsidRPr="00AD6256">
        <w:rPr>
          <w:rFonts w:ascii="Arial" w:hAnsi="Arial"/>
          <w:sz w:val="14"/>
          <w:szCs w:val="14"/>
          <w:u w:val="single"/>
          <w:lang w:val="en-US"/>
        </w:rPr>
        <w:t>area.provveditorato@policlinico.pa.it</w:t>
      </w:r>
    </w:p>
    <w:p w14:paraId="05F69531" w14:textId="77777777" w:rsidR="006667DA" w:rsidRPr="00AD6256" w:rsidRDefault="006667DA" w:rsidP="006667DA">
      <w:pPr>
        <w:spacing w:line="220" w:lineRule="atLeast"/>
        <w:jc w:val="both"/>
        <w:rPr>
          <w:sz w:val="20"/>
          <w:szCs w:val="20"/>
        </w:rPr>
      </w:pPr>
      <w:proofErr w:type="spellStart"/>
      <w:r w:rsidRPr="00AD6256">
        <w:rPr>
          <w:rFonts w:ascii="Arial" w:hAnsi="Arial"/>
          <w:sz w:val="14"/>
          <w:szCs w:val="14"/>
        </w:rPr>
        <w:t>Pec</w:t>
      </w:r>
      <w:proofErr w:type="spellEnd"/>
      <w:r w:rsidRPr="00AD6256">
        <w:rPr>
          <w:rFonts w:ascii="Arial" w:hAnsi="Arial"/>
          <w:sz w:val="14"/>
          <w:szCs w:val="14"/>
        </w:rPr>
        <w:t xml:space="preserve">: </w:t>
      </w:r>
      <w:r w:rsidRPr="00AD6256">
        <w:rPr>
          <w:rFonts w:ascii="Arial" w:hAnsi="Arial"/>
          <w:sz w:val="14"/>
          <w:szCs w:val="14"/>
          <w:u w:val="single"/>
        </w:rPr>
        <w:t>provveditorato@cert.policlinico.pa.it</w:t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  <w:r w:rsidRPr="00AD6256">
        <w:rPr>
          <w:rFonts w:ascii="Arial" w:eastAsia="Arial" w:hAnsi="Arial" w:cs="Arial"/>
          <w:sz w:val="14"/>
          <w:szCs w:val="14"/>
        </w:rPr>
        <w:tab/>
      </w:r>
    </w:p>
    <w:p w14:paraId="5FC62049" w14:textId="77777777" w:rsidR="006667DA" w:rsidRPr="00AD6256" w:rsidRDefault="006667DA" w:rsidP="006667DA">
      <w:pPr>
        <w:spacing w:line="220" w:lineRule="atLeast"/>
        <w:jc w:val="both"/>
        <w:rPr>
          <w:sz w:val="20"/>
          <w:szCs w:val="20"/>
        </w:rPr>
      </w:pPr>
      <w:r w:rsidRPr="00AD6256">
        <w:rPr>
          <w:rFonts w:ascii="Arial" w:hAnsi="Arial"/>
          <w:sz w:val="14"/>
          <w:szCs w:val="14"/>
        </w:rPr>
        <w:t xml:space="preserve">Web: </w:t>
      </w:r>
      <w:hyperlink r:id="rId8" w:history="1">
        <w:r w:rsidRPr="00AD6256">
          <w:rPr>
            <w:rStyle w:val="Hyperlink0"/>
            <w:sz w:val="14"/>
            <w:szCs w:val="14"/>
          </w:rPr>
          <w:t>www.policlinico.pa.it</w:t>
        </w:r>
      </w:hyperlink>
    </w:p>
    <w:p w14:paraId="6F71E287" w14:textId="77777777" w:rsidR="006667DA" w:rsidRDefault="006667DA" w:rsidP="00A37EA7">
      <w:pPr>
        <w:pStyle w:val="Corpotesto"/>
        <w:ind w:left="5965"/>
        <w:jc w:val="right"/>
        <w:rPr>
          <w:rFonts w:ascii="Cambria" w:hAnsi="Cambria"/>
        </w:rPr>
      </w:pPr>
    </w:p>
    <w:p w14:paraId="6A9431F3" w14:textId="5AE71DDF"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>MODULO Gender Equality/Pari opportunità</w:t>
      </w:r>
    </w:p>
    <w:p w14:paraId="524D27E5" w14:textId="05E64EDD" w:rsidR="00262FE2" w:rsidRDefault="00262FE2" w:rsidP="00262FE2">
      <w:pPr>
        <w:spacing w:before="187"/>
        <w:ind w:right="-460"/>
        <w:jc w:val="both"/>
        <w:rPr>
          <w:rFonts w:ascii="Cambria"/>
          <w:b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9D5BA5">
        <w:rPr>
          <w:b/>
          <w:color w:val="000000"/>
        </w:rPr>
        <w:t>P</w:t>
      </w:r>
      <w:r w:rsidR="009D5BA5" w:rsidRPr="00507329">
        <w:rPr>
          <w:b/>
          <w:color w:val="000000"/>
        </w:rPr>
        <w:t xml:space="preserve">rocedura negoziata senza previa pubblicazione del bando ai sensi dell’art. 76, comma 2, </w:t>
      </w:r>
      <w:proofErr w:type="spellStart"/>
      <w:r w:rsidR="009D5BA5" w:rsidRPr="00507329">
        <w:rPr>
          <w:b/>
          <w:color w:val="000000"/>
        </w:rPr>
        <w:t>lett</w:t>
      </w:r>
      <w:proofErr w:type="spellEnd"/>
      <w:r w:rsidR="009D5BA5" w:rsidRPr="00507329">
        <w:rPr>
          <w:b/>
          <w:color w:val="000000"/>
        </w:rPr>
        <w:t>. b) del d.lg</w:t>
      </w:r>
      <w:r w:rsidR="009D5BA5">
        <w:rPr>
          <w:b/>
          <w:color w:val="000000"/>
        </w:rPr>
        <w:t>s. n. 36/2023, per fornitura di materiale di laboratorio</w:t>
      </w:r>
      <w:r w:rsidR="009D5BA5" w:rsidRPr="00507329">
        <w:rPr>
          <w:b/>
          <w:color w:val="000000"/>
        </w:rPr>
        <w:t xml:space="preserve"> </w:t>
      </w:r>
      <w:r w:rsidR="009D5BA5">
        <w:rPr>
          <w:b/>
          <w:color w:val="000000"/>
        </w:rPr>
        <w:t xml:space="preserve">compatibili con strumentazione SIMOA SR-X, </w:t>
      </w:r>
      <w:r w:rsidR="009D5BA5" w:rsidRPr="00507329">
        <w:rPr>
          <w:b/>
          <w:color w:val="000000"/>
        </w:rPr>
        <w:t xml:space="preserve">a valere su fondi del progetto </w:t>
      </w:r>
      <w:r w:rsidR="009D5BA5" w:rsidRPr="00A76972">
        <w:rPr>
          <w:b/>
          <w:color w:val="000000"/>
        </w:rPr>
        <w:t xml:space="preserve">con codice </w:t>
      </w:r>
      <w:r w:rsidR="009D5BA5" w:rsidRPr="003B5EF2">
        <w:rPr>
          <w:b/>
          <w:color w:val="000000"/>
        </w:rPr>
        <w:t>PNRR-MCNT1-2023-12378321</w:t>
      </w:r>
      <w:r w:rsidR="009D5BA5" w:rsidRPr="00A76972">
        <w:rPr>
          <w:b/>
          <w:color w:val="000000"/>
        </w:rPr>
        <w:t>, dal titolo: “</w:t>
      </w:r>
      <w:r w:rsidR="006014E3" w:rsidRPr="006014E3">
        <w:rPr>
          <w:b/>
          <w:i/>
          <w:iCs/>
          <w:color w:val="000000"/>
        </w:rPr>
        <w:t xml:space="preserve">Blood </w:t>
      </w:r>
      <w:proofErr w:type="spellStart"/>
      <w:r w:rsidR="006014E3" w:rsidRPr="006014E3">
        <w:rPr>
          <w:b/>
          <w:i/>
          <w:iCs/>
          <w:color w:val="000000"/>
        </w:rPr>
        <w:t>biomarkErs</w:t>
      </w:r>
      <w:proofErr w:type="spellEnd"/>
      <w:r w:rsidR="006014E3" w:rsidRPr="006014E3">
        <w:rPr>
          <w:b/>
          <w:i/>
          <w:iCs/>
          <w:color w:val="000000"/>
        </w:rPr>
        <w:t xml:space="preserve"> for the </w:t>
      </w:r>
      <w:proofErr w:type="spellStart"/>
      <w:r w:rsidR="006014E3" w:rsidRPr="006014E3">
        <w:rPr>
          <w:b/>
          <w:i/>
          <w:iCs/>
          <w:color w:val="000000"/>
        </w:rPr>
        <w:t>identificATion</w:t>
      </w:r>
      <w:proofErr w:type="spellEnd"/>
      <w:r w:rsidR="006014E3" w:rsidRPr="006014E3">
        <w:rPr>
          <w:b/>
          <w:i/>
          <w:iCs/>
          <w:color w:val="000000"/>
        </w:rPr>
        <w:t xml:space="preserve"> of </w:t>
      </w:r>
      <w:proofErr w:type="spellStart"/>
      <w:r w:rsidR="006014E3" w:rsidRPr="006014E3">
        <w:rPr>
          <w:b/>
          <w:i/>
          <w:iCs/>
          <w:color w:val="000000"/>
        </w:rPr>
        <w:t>Alzheimer's</w:t>
      </w:r>
      <w:proofErr w:type="spellEnd"/>
      <w:r w:rsidR="006014E3" w:rsidRPr="006014E3">
        <w:rPr>
          <w:b/>
          <w:i/>
          <w:iCs/>
          <w:color w:val="000000"/>
        </w:rPr>
        <w:t xml:space="preserve"> </w:t>
      </w:r>
      <w:proofErr w:type="spellStart"/>
      <w:r w:rsidR="006014E3" w:rsidRPr="006014E3">
        <w:rPr>
          <w:b/>
          <w:i/>
          <w:iCs/>
          <w:color w:val="000000"/>
        </w:rPr>
        <w:t>disease</w:t>
      </w:r>
      <w:proofErr w:type="spellEnd"/>
      <w:r w:rsidR="006014E3" w:rsidRPr="006014E3">
        <w:rPr>
          <w:b/>
          <w:i/>
          <w:iCs/>
          <w:color w:val="000000"/>
        </w:rPr>
        <w:t xml:space="preserve"> (BEAT Alzheimer)</w:t>
      </w:r>
      <w:bookmarkStart w:id="0" w:name="_GoBack"/>
      <w:bookmarkEnd w:id="0"/>
      <w:r w:rsidR="009D5BA5" w:rsidRPr="00A76972">
        <w:rPr>
          <w:b/>
          <w:color w:val="000000"/>
        </w:rPr>
        <w:t xml:space="preserve">” - Missione 6 - Componente 2 - Investimento 2.1 - Valorizzazione e potenziamento della ricerca biomedica del SSN, finanziato dall’Unione Europea - </w:t>
      </w:r>
      <w:proofErr w:type="spellStart"/>
      <w:r w:rsidR="009D5BA5" w:rsidRPr="00A76972">
        <w:rPr>
          <w:b/>
          <w:color w:val="000000"/>
        </w:rPr>
        <w:t>Next</w:t>
      </w:r>
      <w:proofErr w:type="spellEnd"/>
      <w:r w:rsidR="009D5BA5" w:rsidRPr="00A76972">
        <w:rPr>
          <w:b/>
          <w:color w:val="000000"/>
        </w:rPr>
        <w:t xml:space="preserve"> Generation EU- CUP </w:t>
      </w:r>
      <w:r w:rsidR="009D5BA5" w:rsidRPr="003B5EF2">
        <w:rPr>
          <w:b/>
          <w:color w:val="000000"/>
        </w:rPr>
        <w:t>I73C23000440006</w:t>
      </w:r>
      <w:r w:rsidR="009D5BA5" w:rsidRPr="00A76972">
        <w:rPr>
          <w:b/>
          <w:color w:val="000000"/>
        </w:rPr>
        <w:t>.</w:t>
      </w:r>
    </w:p>
    <w:p w14:paraId="75005641" w14:textId="77777777"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14:paraId="28F9E231" w14:textId="77777777"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14:paraId="15673EE8" w14:textId="77777777"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14:paraId="34E4FA3D" w14:textId="77777777"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14:paraId="4F60B33A" w14:textId="77777777"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14:paraId="4BC89355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14:paraId="68C906DB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14:paraId="0318FDBE" w14:textId="77777777"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14:paraId="70CB1100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14:paraId="395828EF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14:paraId="06273404" w14:textId="77777777"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 xml:space="preserve">A tal fine, ai sensi degli articoli 46 e 47 del D.P.R. 445/2000 e </w:t>
      </w:r>
      <w:proofErr w:type="spellStart"/>
      <w:r>
        <w:rPr>
          <w:rFonts w:ascii="Cambria"/>
          <w:sz w:val="20"/>
        </w:rPr>
        <w:t>s.m.i.</w:t>
      </w:r>
      <w:proofErr w:type="spellEnd"/>
      <w:r>
        <w:rPr>
          <w:rFonts w:ascii="Cambria"/>
          <w:sz w:val="20"/>
        </w:rPr>
        <w:t>, consapevole</w:t>
      </w:r>
    </w:p>
    <w:p w14:paraId="2903331A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14:paraId="7ACC4861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14:paraId="0A01AC93" w14:textId="77777777"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14:paraId="7D463646" w14:textId="77777777"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14:paraId="099D2873" w14:textId="77777777"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14:paraId="6D25718E" w14:textId="77777777"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14:paraId="5082541D" w14:textId="77777777"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90A307" wp14:editId="3ACB04A8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Lgs.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</w:t>
      </w:r>
      <w:r w:rsidR="00304CE4" w:rsidRPr="00304CE4">
        <w:rPr>
          <w:rFonts w:ascii="Cambria" w:hAnsi="Cambria"/>
          <w:sz w:val="24"/>
        </w:rPr>
        <w:lastRenderedPageBreak/>
        <w:t xml:space="preserve">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14:paraId="32E1BC5F" w14:textId="77777777"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>una RELAZIONE DI GENERE - ai sensi dell'articolo 47, comma 3, del D.L. 77/2021, convertito, con modificazioni, dalla L. 108/2021 -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corrisposta. La stessa relazione verrà consegnata, a cura dell’operatore economico, alle rappresentanze sindacali aziendali, alla consigliera e al consigliere regionale di parità.</w:t>
      </w:r>
    </w:p>
    <w:p w14:paraId="19044834" w14:textId="77777777"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14:paraId="5452B580" w14:textId="77777777"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14:paraId="0409DBB3" w14:textId="77777777"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1" w:name="_bookmark0"/>
      <w:bookmarkEnd w:id="1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14:paraId="093E2099" w14:textId="77777777"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14:paraId="2F753465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044746A1" w14:textId="0059C28A" w:rsidR="00A37EA7" w:rsidRDefault="00A37EA7" w:rsidP="00955B30">
      <w:pPr>
        <w:ind w:right="729"/>
        <w:jc w:val="both"/>
        <w:rPr>
          <w:rFonts w:ascii="Cambria" w:hAnsi="Cambria"/>
        </w:rPr>
      </w:pPr>
      <w:r>
        <w:rPr>
          <w:rFonts w:ascii="Cambria" w:hAnsi="Cambria"/>
        </w:rPr>
        <w:t>Dichiara, infine, di aver preso visione dell’Informativa sul trattamento dei dati personali nel rispetto del Regolamento (UE) 679/2016, del D. Lgs. 30 giugno 2033 n. 196, così come novellato dal D. Lgs. 10 agosto 2018 n. 101, nonché secondo le disposizioni contenute nell’art. 22 del Regolamento (UE) 2021/241.</w:t>
      </w:r>
    </w:p>
    <w:p w14:paraId="3D6D4796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14:paraId="246008B4" w14:textId="77777777" w:rsidR="00A37EA7" w:rsidRDefault="00A37EA7" w:rsidP="00A37EA7">
      <w:pPr>
        <w:pStyle w:val="Corpotesto"/>
        <w:rPr>
          <w:rFonts w:ascii="Cambria"/>
          <w:b w:val="0"/>
          <w:sz w:val="22"/>
        </w:rPr>
      </w:pPr>
    </w:p>
    <w:p w14:paraId="16B492B4" w14:textId="77777777" w:rsidR="00955B30" w:rsidRPr="00A85347" w:rsidRDefault="00955B30" w:rsidP="00955B30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t xml:space="preserve">Il Documento deve essere firmato digitalmente </w:t>
      </w:r>
    </w:p>
    <w:p w14:paraId="286CB332" w14:textId="77777777" w:rsidR="00955B30" w:rsidRPr="00A85347" w:rsidRDefault="00955B30" w:rsidP="00955B30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t>N.B.: Allegare copia fotostatica non autenticata di un documento di identità del sottoscrittore in corso di validità.</w:t>
      </w:r>
    </w:p>
    <w:p w14:paraId="133AB89C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14:paraId="4EC8FCA2" w14:textId="77777777" w:rsidR="00DC25A1" w:rsidRDefault="00DC25A1"/>
    <w:sectPr w:rsidR="00DC25A1" w:rsidSect="00A37E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FE42C" w14:textId="77777777" w:rsidR="002008A6" w:rsidRDefault="002008A6" w:rsidP="00A37EA7">
      <w:r>
        <w:separator/>
      </w:r>
    </w:p>
  </w:endnote>
  <w:endnote w:type="continuationSeparator" w:id="0">
    <w:p w14:paraId="377F2725" w14:textId="77777777" w:rsidR="002008A6" w:rsidRDefault="002008A6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D38FC" w14:textId="77777777" w:rsidR="0006471D" w:rsidRDefault="0006471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BB827" w14:textId="77777777"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14:paraId="76946E5B" w14:textId="77777777" w:rsidR="00A37EA7" w:rsidRDefault="00A37EA7">
    <w:pPr>
      <w:pStyle w:val="Pidipagina"/>
    </w:pPr>
  </w:p>
  <w:p w14:paraId="375A901F" w14:textId="77777777" w:rsidR="00A37EA7" w:rsidRDefault="00A37EA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335F2" w14:textId="77777777" w:rsidR="0006471D" w:rsidRDefault="000647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4CD5D" w14:textId="77777777" w:rsidR="002008A6" w:rsidRDefault="002008A6" w:rsidP="00A37EA7">
      <w:r>
        <w:separator/>
      </w:r>
    </w:p>
  </w:footnote>
  <w:footnote w:type="continuationSeparator" w:id="0">
    <w:p w14:paraId="50351BBA" w14:textId="77777777" w:rsidR="002008A6" w:rsidRDefault="002008A6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9FC7A" w14:textId="77777777" w:rsidR="0006471D" w:rsidRDefault="0006471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5A61F" w14:textId="31B0B823" w:rsidR="0064033B" w:rsidRDefault="0006471D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3AE0B514" wp14:editId="05D1082A">
          <wp:simplePos x="0" y="0"/>
          <wp:positionH relativeFrom="column">
            <wp:posOffset>-336550</wp:posOffset>
          </wp:positionH>
          <wp:positionV relativeFrom="paragraph">
            <wp:posOffset>170180</wp:posOffset>
          </wp:positionV>
          <wp:extent cx="1860550" cy="560705"/>
          <wp:effectExtent l="0" t="0" r="6350" b="0"/>
          <wp:wrapNone/>
          <wp:docPr id="12013357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E2CEB2" w14:textId="34FBC974" w:rsidR="0064033B" w:rsidRDefault="0006471D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1312" behindDoc="0" locked="0" layoutInCell="1" allowOverlap="1" wp14:anchorId="0CEBE738" wp14:editId="009C0A92">
          <wp:simplePos x="0" y="0"/>
          <wp:positionH relativeFrom="column">
            <wp:posOffset>5448300</wp:posOffset>
          </wp:positionH>
          <wp:positionV relativeFrom="paragraph">
            <wp:posOffset>118745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34952504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2336" behindDoc="0" locked="0" layoutInCell="1" allowOverlap="1" wp14:anchorId="3E24FFE1" wp14:editId="13F69CE8">
          <wp:simplePos x="0" y="0"/>
          <wp:positionH relativeFrom="column">
            <wp:posOffset>4353560</wp:posOffset>
          </wp:positionH>
          <wp:positionV relativeFrom="paragraph">
            <wp:posOffset>68580</wp:posOffset>
          </wp:positionV>
          <wp:extent cx="918210" cy="476885"/>
          <wp:effectExtent l="0" t="0" r="0" b="0"/>
          <wp:wrapNone/>
          <wp:docPr id="74345835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0288" behindDoc="0" locked="0" layoutInCell="1" allowOverlap="1" wp14:anchorId="7199D7B3" wp14:editId="70BBC972">
          <wp:simplePos x="0" y="0"/>
          <wp:positionH relativeFrom="column">
            <wp:posOffset>2728595</wp:posOffset>
          </wp:positionH>
          <wp:positionV relativeFrom="paragraph">
            <wp:posOffset>83185</wp:posOffset>
          </wp:positionV>
          <wp:extent cx="1383665" cy="464185"/>
          <wp:effectExtent l="0" t="0" r="6985" b="0"/>
          <wp:wrapNone/>
          <wp:docPr id="127569503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3360" behindDoc="1" locked="0" layoutInCell="1" allowOverlap="1" wp14:anchorId="40FCC246" wp14:editId="281A615A">
          <wp:simplePos x="0" y="0"/>
          <wp:positionH relativeFrom="column">
            <wp:posOffset>1630045</wp:posOffset>
          </wp:positionH>
          <wp:positionV relativeFrom="paragraph">
            <wp:posOffset>36830</wp:posOffset>
          </wp:positionV>
          <wp:extent cx="880110" cy="509905"/>
          <wp:effectExtent l="0" t="0" r="0" b="4445"/>
          <wp:wrapTight wrapText="bothSides">
            <wp:wrapPolygon edited="0">
              <wp:start x="0" y="0"/>
              <wp:lineTo x="0" y="20981"/>
              <wp:lineTo x="21039" y="20981"/>
              <wp:lineTo x="21039" y="0"/>
              <wp:lineTo x="0" y="0"/>
            </wp:wrapPolygon>
          </wp:wrapTight>
          <wp:docPr id="37622039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6FDF36" w14:textId="1A70FC60" w:rsidR="0064033B" w:rsidRDefault="0064033B">
    <w:pPr>
      <w:pStyle w:val="Intestazione"/>
    </w:pPr>
  </w:p>
  <w:p w14:paraId="34301E40" w14:textId="572107DF" w:rsidR="0064033B" w:rsidRDefault="0064033B">
    <w:pPr>
      <w:pStyle w:val="Intestazione"/>
    </w:pPr>
  </w:p>
  <w:p w14:paraId="26C8B79A" w14:textId="0ED577D0" w:rsidR="0064033B" w:rsidRDefault="0064033B">
    <w:pPr>
      <w:pStyle w:val="Intestazione"/>
    </w:pPr>
  </w:p>
  <w:p w14:paraId="4227B206" w14:textId="4FCB78B4" w:rsidR="00A37EA7" w:rsidRDefault="00A37EA7">
    <w:pPr>
      <w:pStyle w:val="Intestazione"/>
    </w:pPr>
  </w:p>
  <w:p w14:paraId="07E570D7" w14:textId="77777777"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08712B2C" wp14:editId="27362A1B">
          <wp:extent cx="558800" cy="450850"/>
          <wp:effectExtent l="0" t="0" r="0" b="635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6A7B9" w14:textId="77777777" w:rsidR="00A37EA7" w:rsidRDefault="00A37EA7" w:rsidP="00347278">
    <w:pPr>
      <w:pStyle w:val="Intestazione"/>
      <w:jc w:val="center"/>
    </w:pPr>
    <w:r w:rsidRPr="0006471D">
      <w:rPr>
        <w:rFonts w:ascii="GillSans-Bold" w:hAnsi="GillSans-Bold" w:cs="Arial"/>
        <w:color w:val="00679E"/>
        <w:sz w:val="20"/>
        <w:szCs w:val="20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7462F8">
      <w:rPr>
        <w:b/>
      </w:rPr>
      <w:t xml:space="preserve">  All. 10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096F0" w14:textId="77777777" w:rsidR="0006471D" w:rsidRDefault="0006471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EA7"/>
    <w:rsid w:val="0006471D"/>
    <w:rsid w:val="00070068"/>
    <w:rsid w:val="000846FA"/>
    <w:rsid w:val="00104E99"/>
    <w:rsid w:val="001874A3"/>
    <w:rsid w:val="002008A6"/>
    <w:rsid w:val="00257C15"/>
    <w:rsid w:val="00262FE2"/>
    <w:rsid w:val="00304CE4"/>
    <w:rsid w:val="00347278"/>
    <w:rsid w:val="00364B14"/>
    <w:rsid w:val="00400EE2"/>
    <w:rsid w:val="004672AB"/>
    <w:rsid w:val="004A1E99"/>
    <w:rsid w:val="004A705B"/>
    <w:rsid w:val="00530734"/>
    <w:rsid w:val="0054357F"/>
    <w:rsid w:val="005C78EA"/>
    <w:rsid w:val="006014E3"/>
    <w:rsid w:val="0061452C"/>
    <w:rsid w:val="0064033B"/>
    <w:rsid w:val="006667DA"/>
    <w:rsid w:val="006A3669"/>
    <w:rsid w:val="00713310"/>
    <w:rsid w:val="007462F8"/>
    <w:rsid w:val="008065EC"/>
    <w:rsid w:val="008067A5"/>
    <w:rsid w:val="00875417"/>
    <w:rsid w:val="008B2BC9"/>
    <w:rsid w:val="008F1BE0"/>
    <w:rsid w:val="00955B30"/>
    <w:rsid w:val="009D5BA5"/>
    <w:rsid w:val="009F0954"/>
    <w:rsid w:val="00A37EA7"/>
    <w:rsid w:val="00A77946"/>
    <w:rsid w:val="00AA1889"/>
    <w:rsid w:val="00AA56B6"/>
    <w:rsid w:val="00B70BD4"/>
    <w:rsid w:val="00B74123"/>
    <w:rsid w:val="00B94D33"/>
    <w:rsid w:val="00C71263"/>
    <w:rsid w:val="00CA4905"/>
    <w:rsid w:val="00CA4D9A"/>
    <w:rsid w:val="00D42BFF"/>
    <w:rsid w:val="00DB3923"/>
    <w:rsid w:val="00DC25A1"/>
    <w:rsid w:val="00DE57D8"/>
    <w:rsid w:val="00DE6DB7"/>
    <w:rsid w:val="00E3355D"/>
    <w:rsid w:val="00E735C6"/>
    <w:rsid w:val="00F10D76"/>
    <w:rsid w:val="00F7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2EEA2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  <w:style w:type="character" w:customStyle="1" w:styleId="Hyperlink0">
    <w:name w:val="Hyperlink.0"/>
    <w:basedOn w:val="Carpredefinitoparagrafo"/>
    <w:rsid w:val="006667DA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clinico.pa.it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04E4D-CB08-4E4F-A306-F8EE36A4E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16</cp:revision>
  <dcterms:created xsi:type="dcterms:W3CDTF">2025-06-12T12:43:00Z</dcterms:created>
  <dcterms:modified xsi:type="dcterms:W3CDTF">2026-06-09T11:28:00Z</dcterms:modified>
</cp:coreProperties>
</file>